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EA56" w14:textId="01B12DC3" w:rsidR="00F377B7" w:rsidRPr="006F002E" w:rsidRDefault="00F377B7" w:rsidP="000D157B">
      <w:pPr>
        <w:pStyle w:val="Standard"/>
        <w:tabs>
          <w:tab w:val="left" w:pos="7088"/>
        </w:tabs>
        <w:rPr>
          <w:color w:val="auto"/>
          <w:lang w:val="da-DK" w:eastAsia="da-DK" w:bidi="ar-SA"/>
        </w:rPr>
      </w:pPr>
      <w:r w:rsidRPr="006F002E">
        <w:rPr>
          <w:color w:val="auto"/>
          <w:lang w:val="da-DK" w:eastAsia="da-DK" w:bidi="ar-SA"/>
        </w:rPr>
        <w:t xml:space="preserve">Herlev, den </w:t>
      </w:r>
      <w:r w:rsidR="00CA4963" w:rsidRPr="006F002E">
        <w:rPr>
          <w:color w:val="auto"/>
          <w:lang w:val="da-DK" w:eastAsia="da-DK" w:bidi="ar-SA"/>
        </w:rPr>
        <w:t>1</w:t>
      </w:r>
      <w:r w:rsidR="00980048" w:rsidRPr="006F002E">
        <w:rPr>
          <w:color w:val="auto"/>
          <w:lang w:val="da-DK" w:eastAsia="da-DK" w:bidi="ar-SA"/>
        </w:rPr>
        <w:t xml:space="preserve">. </w:t>
      </w:r>
      <w:r w:rsidR="00CA4963" w:rsidRPr="006F002E">
        <w:rPr>
          <w:color w:val="auto"/>
          <w:lang w:val="da-DK" w:eastAsia="da-DK" w:bidi="ar-SA"/>
        </w:rPr>
        <w:t>august</w:t>
      </w:r>
      <w:r w:rsidRPr="006F002E">
        <w:rPr>
          <w:color w:val="auto"/>
          <w:lang w:val="da-DK" w:eastAsia="da-DK" w:bidi="ar-SA"/>
        </w:rPr>
        <w:t xml:space="preserve"> 2023</w:t>
      </w:r>
    </w:p>
    <w:p w14:paraId="61A5B0C5" w14:textId="77777777" w:rsidR="00F377B7" w:rsidRPr="006F002E" w:rsidRDefault="00F377B7" w:rsidP="000D157B">
      <w:pPr>
        <w:pStyle w:val="Standard"/>
        <w:tabs>
          <w:tab w:val="left" w:pos="7371"/>
          <w:tab w:val="center" w:pos="8364"/>
          <w:tab w:val="right" w:pos="9356"/>
        </w:tabs>
        <w:rPr>
          <w:color w:val="auto"/>
          <w:lang w:val="da-DK"/>
        </w:rPr>
      </w:pPr>
      <w:r w:rsidRPr="006F002E">
        <w:rPr>
          <w:color w:val="auto"/>
          <w:lang w:val="da-DK" w:bidi="ar-SA"/>
        </w:rPr>
        <w:tab/>
      </w:r>
      <w:r w:rsidRPr="006F002E">
        <w:rPr>
          <w:color w:val="auto"/>
          <w:lang w:val="da-DK" w:bidi="ar-SA"/>
        </w:rPr>
        <w:tab/>
      </w:r>
      <w:r w:rsidRPr="006F002E">
        <w:rPr>
          <w:b/>
          <w:color w:val="auto"/>
          <w:lang w:val="da-DK" w:bidi="ar-SA"/>
        </w:rPr>
        <w:t>Banevænget</w:t>
      </w:r>
      <w:r w:rsidRPr="006F002E">
        <w:rPr>
          <w:color w:val="auto"/>
          <w:lang w:val="da-DK" w:bidi="ar-SA"/>
        </w:rPr>
        <w:tab/>
      </w:r>
      <w:r w:rsidRPr="006F002E">
        <w:rPr>
          <w:color w:val="auto"/>
          <w:lang w:val="da-DK" w:bidi="ar-SA"/>
        </w:rPr>
        <w:tab/>
      </w:r>
      <w:r w:rsidRPr="006F002E">
        <w:rPr>
          <w:color w:val="auto"/>
          <w:lang w:val="da-DK" w:bidi="ar-SA"/>
        </w:rPr>
        <w:tab/>
      </w:r>
      <w:r w:rsidRPr="006F002E">
        <w:rPr>
          <w:b/>
          <w:color w:val="auto"/>
          <w:lang w:val="da-DK" w:bidi="ar-SA"/>
        </w:rPr>
        <w:t>Afdelingsbestyrelsen</w:t>
      </w:r>
    </w:p>
    <w:p w14:paraId="5EA18D40" w14:textId="6ADB45A8" w:rsidR="00D350E9" w:rsidRPr="006F002E" w:rsidRDefault="00D350E9" w:rsidP="000D157B">
      <w:pPr>
        <w:pStyle w:val="Standard"/>
        <w:rPr>
          <w:color w:val="auto"/>
          <w:lang w:val="da-DK"/>
        </w:rPr>
      </w:pPr>
    </w:p>
    <w:p w14:paraId="634F717A" w14:textId="5DF7C99D" w:rsidR="00D92CE2" w:rsidRPr="006F002E" w:rsidRDefault="00D92CE2" w:rsidP="00D92CE2">
      <w:pPr>
        <w:pStyle w:val="Standard"/>
        <w:rPr>
          <w:color w:val="auto"/>
          <w:lang w:val="da-DK" w:eastAsia="da-DK" w:bidi="ar-SA"/>
        </w:rPr>
      </w:pPr>
      <w:r w:rsidRPr="006F002E">
        <w:rPr>
          <w:color w:val="auto"/>
          <w:u w:val="single"/>
          <w:lang w:val="da-DK" w:eastAsia="da-DK" w:bidi="ar-SA"/>
        </w:rPr>
        <w:t>Til stede:</w:t>
      </w:r>
      <w:r w:rsidRPr="006F002E">
        <w:rPr>
          <w:color w:val="auto"/>
          <w:lang w:val="da-DK" w:eastAsia="da-DK" w:bidi="ar-SA"/>
        </w:rPr>
        <w:t xml:space="preserve"> Bent Andrup/BA – Eva Marie Bojsen/EMB - Kasper Alsøe/KA - Gerd Mose/GM - Lise Eliasson/LE - Dorte Vilhelmsen/DV- Brit Johansen/BJ - Jesper Dræby/JD</w:t>
      </w:r>
    </w:p>
    <w:p w14:paraId="79C13D8B" w14:textId="77777777" w:rsidR="00D92CE2" w:rsidRPr="006F002E" w:rsidRDefault="00D92CE2" w:rsidP="00D92CE2">
      <w:pPr>
        <w:pStyle w:val="Standard"/>
        <w:rPr>
          <w:color w:val="auto"/>
          <w:lang w:val="da-DK" w:eastAsia="da-DK" w:bidi="ar-SA"/>
        </w:rPr>
      </w:pPr>
    </w:p>
    <w:p w14:paraId="0562F0BD" w14:textId="0B69161F" w:rsidR="00D92CE2" w:rsidRPr="006F002E" w:rsidRDefault="00D92CE2" w:rsidP="00D92CE2">
      <w:pPr>
        <w:pStyle w:val="Standard"/>
        <w:rPr>
          <w:color w:val="auto"/>
          <w:lang w:val="da-DK" w:eastAsia="da-DK" w:bidi="ar-SA"/>
        </w:rPr>
      </w:pPr>
      <w:r w:rsidRPr="006F002E">
        <w:rPr>
          <w:color w:val="auto"/>
          <w:u w:val="single"/>
          <w:lang w:val="da-DK" w:eastAsia="da-DK" w:bidi="ar-SA"/>
        </w:rPr>
        <w:t>Ikke til stede:</w:t>
      </w:r>
      <w:r w:rsidRPr="006F002E">
        <w:rPr>
          <w:color w:val="auto"/>
          <w:lang w:val="da-DK" w:eastAsia="da-DK" w:bidi="ar-SA"/>
        </w:rPr>
        <w:t xml:space="preserve"> Peter Rørbye/PR</w:t>
      </w:r>
      <w:r w:rsidR="00344BCB" w:rsidRPr="006F002E">
        <w:rPr>
          <w:color w:val="auto"/>
          <w:lang w:val="da-DK" w:eastAsia="da-DK" w:bidi="ar-SA"/>
        </w:rPr>
        <w:t xml:space="preserve"> - Knud Dohm/KD</w:t>
      </w:r>
    </w:p>
    <w:p w14:paraId="790C2E0C" w14:textId="77777777" w:rsidR="00D92CE2" w:rsidRPr="006F002E" w:rsidRDefault="00D92CE2" w:rsidP="000D157B">
      <w:pPr>
        <w:pStyle w:val="Standard"/>
        <w:rPr>
          <w:color w:val="auto"/>
          <w:lang w:val="da-DK"/>
        </w:rPr>
      </w:pPr>
    </w:p>
    <w:p w14:paraId="7457E439" w14:textId="77777777" w:rsidR="00D92CE2" w:rsidRPr="006F002E" w:rsidRDefault="00D92CE2" w:rsidP="000D157B">
      <w:pPr>
        <w:pStyle w:val="Standard"/>
        <w:rPr>
          <w:color w:val="auto"/>
          <w:lang w:val="da-DK"/>
        </w:rPr>
      </w:pPr>
    </w:p>
    <w:p w14:paraId="122C1440" w14:textId="1CC0B1A3" w:rsidR="00615883" w:rsidRPr="006F002E" w:rsidRDefault="00D92CE2" w:rsidP="000D157B">
      <w:pPr>
        <w:pStyle w:val="Standard"/>
        <w:rPr>
          <w:color w:val="auto"/>
          <w:lang w:val="da-DK" w:eastAsia="da-DK" w:bidi="ar-SA"/>
        </w:rPr>
      </w:pPr>
      <w:r w:rsidRPr="006F002E">
        <w:rPr>
          <w:color w:val="auto"/>
          <w:lang w:val="da-DK" w:eastAsia="da-DK" w:bidi="ar-SA"/>
        </w:rPr>
        <w:t>Referat af</w:t>
      </w:r>
      <w:r w:rsidR="00615883" w:rsidRPr="006F002E">
        <w:rPr>
          <w:color w:val="auto"/>
          <w:lang w:val="da-DK" w:eastAsia="da-DK" w:bidi="ar-SA"/>
        </w:rPr>
        <w:t xml:space="preserve"> Bestyrelsesmøde nr. </w:t>
      </w:r>
      <w:r w:rsidR="00675E8D" w:rsidRPr="006F002E">
        <w:rPr>
          <w:color w:val="auto"/>
          <w:lang w:val="da-DK" w:eastAsia="da-DK" w:bidi="ar-SA"/>
        </w:rPr>
        <w:t>6</w:t>
      </w:r>
      <w:r w:rsidR="00615883" w:rsidRPr="006F002E">
        <w:rPr>
          <w:color w:val="auto"/>
          <w:lang w:val="da-DK" w:eastAsia="da-DK" w:bidi="ar-SA"/>
        </w:rPr>
        <w:t>/2023</w:t>
      </w:r>
    </w:p>
    <w:p w14:paraId="40118848" w14:textId="77777777" w:rsidR="00615883" w:rsidRPr="006F002E" w:rsidRDefault="00615883" w:rsidP="000D157B">
      <w:pPr>
        <w:pStyle w:val="Standard"/>
        <w:rPr>
          <w:color w:val="auto"/>
          <w:lang w:val="da-DK" w:eastAsia="da-DK" w:bidi="ar-SA"/>
        </w:rPr>
      </w:pPr>
    </w:p>
    <w:p w14:paraId="7BA6125C" w14:textId="37A2FD23" w:rsidR="00615883" w:rsidRPr="006F002E" w:rsidRDefault="00675E8D" w:rsidP="00675E8D">
      <w:pPr>
        <w:pStyle w:val="Standard"/>
        <w:numPr>
          <w:ilvl w:val="0"/>
          <w:numId w:val="12"/>
        </w:numPr>
        <w:rPr>
          <w:color w:val="auto"/>
          <w:lang w:val="da-DK" w:eastAsia="da-DK" w:bidi="ar-SA"/>
        </w:rPr>
      </w:pPr>
      <w:r w:rsidRPr="006F002E">
        <w:rPr>
          <w:color w:val="auto"/>
          <w:lang w:val="da-DK" w:eastAsia="da-DK" w:bidi="ar-SA"/>
        </w:rPr>
        <w:t>august</w:t>
      </w:r>
      <w:r w:rsidR="00615883" w:rsidRPr="006F002E">
        <w:rPr>
          <w:color w:val="auto"/>
          <w:lang w:val="da-DK" w:eastAsia="da-DK" w:bidi="ar-SA"/>
        </w:rPr>
        <w:t xml:space="preserve"> 2023</w:t>
      </w:r>
    </w:p>
    <w:p w14:paraId="3A76DB54" w14:textId="77777777" w:rsidR="00615883" w:rsidRPr="006F002E" w:rsidRDefault="00615883" w:rsidP="000D157B">
      <w:pPr>
        <w:pStyle w:val="Standard"/>
        <w:rPr>
          <w:color w:val="auto"/>
          <w:lang w:val="da-DK" w:eastAsia="da-DK" w:bidi="ar-SA"/>
        </w:rPr>
      </w:pPr>
    </w:p>
    <w:p w14:paraId="7CC908A4" w14:textId="77777777" w:rsidR="00DC183F" w:rsidRPr="006F002E" w:rsidRDefault="00DC183F" w:rsidP="000D157B">
      <w:pPr>
        <w:pStyle w:val="Standard"/>
        <w:rPr>
          <w:color w:val="auto"/>
          <w:u w:val="single"/>
          <w:lang w:val="da-DK" w:eastAsia="da-DK" w:bidi="ar-SA"/>
        </w:rPr>
      </w:pPr>
      <w:r w:rsidRPr="006F002E">
        <w:rPr>
          <w:color w:val="auto"/>
          <w:u w:val="single"/>
          <w:lang w:val="da-DK" w:eastAsia="da-DK" w:bidi="ar-SA"/>
        </w:rPr>
        <w:t>Dagsorden:</w:t>
      </w:r>
    </w:p>
    <w:p w14:paraId="2FD0CBB9" w14:textId="77777777" w:rsidR="00DA3895" w:rsidRPr="006F002E" w:rsidRDefault="00980048" w:rsidP="00DA3895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Indlæg fra Afdelingslederen</w:t>
      </w:r>
    </w:p>
    <w:p w14:paraId="3A51A4D6" w14:textId="78243E56" w:rsidR="00DA3895" w:rsidRPr="006F002E" w:rsidRDefault="00DA3895" w:rsidP="00DA3895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Grill: 4 grill bestilt. 1 er ankommet, men den gik i stykker ved levering, så der er ikke kommet nogle op endnu. Vi afventer leverandøren.</w:t>
      </w:r>
    </w:p>
    <w:p w14:paraId="21786A0C" w14:textId="05C20B9B" w:rsidR="00DA3895" w:rsidRPr="006F002E" w:rsidRDefault="00DA3895" w:rsidP="00DA3895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 xml:space="preserve">Selskabslokalet: </w:t>
      </w:r>
      <w:proofErr w:type="spellStart"/>
      <w:r w:rsidRPr="006F002E">
        <w:rPr>
          <w:color w:val="auto"/>
          <w:lang w:val="da-DK"/>
        </w:rPr>
        <w:t>Wifi</w:t>
      </w:r>
      <w:proofErr w:type="spellEnd"/>
      <w:r w:rsidRPr="006F002E">
        <w:rPr>
          <w:color w:val="auto"/>
          <w:lang w:val="da-DK"/>
        </w:rPr>
        <w:t xml:space="preserve"> er ikke oppe endnu. Gulvene er ordnet. Anlæg er sat op og virker, gamle højtalere tages ned. Tilbuddet om maling er godkendt.</w:t>
      </w:r>
    </w:p>
    <w:p w14:paraId="0043E7B2" w14:textId="00AFD065" w:rsidR="00BE76CA" w:rsidRPr="006F002E" w:rsidRDefault="00BE76CA" w:rsidP="00DA3895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Containerplads: Der arbejdes på det, der er lagt en plan for, hvorledes de skal bygges op.</w:t>
      </w:r>
    </w:p>
    <w:p w14:paraId="5C97F7E3" w14:textId="77777777" w:rsidR="008C1901" w:rsidRPr="006F002E" w:rsidRDefault="008C1901" w:rsidP="00DA3895">
      <w:pPr>
        <w:pStyle w:val="Standard"/>
        <w:numPr>
          <w:ilvl w:val="1"/>
          <w:numId w:val="11"/>
        </w:numPr>
        <w:rPr>
          <w:color w:val="auto"/>
          <w:lang w:val="da-DK"/>
        </w:rPr>
      </w:pPr>
      <w:proofErr w:type="spellStart"/>
      <w:r w:rsidRPr="006F002E">
        <w:rPr>
          <w:color w:val="auto"/>
          <w:lang w:val="da-DK"/>
        </w:rPr>
        <w:t>Ladestandere</w:t>
      </w:r>
      <w:proofErr w:type="spellEnd"/>
      <w:r w:rsidRPr="006F002E">
        <w:rPr>
          <w:color w:val="auto"/>
          <w:lang w:val="da-DK"/>
        </w:rPr>
        <w:t>:</w:t>
      </w:r>
    </w:p>
    <w:p w14:paraId="6BF8133F" w14:textId="77777777" w:rsidR="008C1901" w:rsidRPr="006F002E" w:rsidRDefault="008C1901" w:rsidP="008C1901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Er alle sat op og virker.</w:t>
      </w:r>
    </w:p>
    <w:p w14:paraId="73DA5FDF" w14:textId="270749C8" w:rsidR="008C1901" w:rsidRPr="006F002E" w:rsidRDefault="008C1901" w:rsidP="008C1901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 xml:space="preserve">Dem på </w:t>
      </w:r>
      <w:proofErr w:type="spellStart"/>
      <w:r w:rsidRPr="006F002E">
        <w:rPr>
          <w:color w:val="auto"/>
          <w:lang w:val="da-DK"/>
        </w:rPr>
        <w:t>Baneløkken’s</w:t>
      </w:r>
      <w:proofErr w:type="spellEnd"/>
      <w:r w:rsidRPr="006F002E">
        <w:rPr>
          <w:color w:val="auto"/>
          <w:lang w:val="da-DK"/>
        </w:rPr>
        <w:t xml:space="preserve"> kommer, når de har ordet parkeringsområdet.</w:t>
      </w:r>
    </w:p>
    <w:p w14:paraId="5DA634BA" w14:textId="750EA4CB" w:rsidR="008C1901" w:rsidRPr="006F002E" w:rsidRDefault="00F81422" w:rsidP="008C1901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Det er kun folk, som kan opfylde p-reglerne, som kan bruge pladserne.</w:t>
      </w:r>
    </w:p>
    <w:p w14:paraId="4DD506B1" w14:textId="6BAF70E7" w:rsidR="000B63B6" w:rsidRPr="006F002E" w:rsidRDefault="000B63B6" w:rsidP="000B63B6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Der mangler gelænder Toggangen 44 og døren</w:t>
      </w:r>
      <w:r w:rsidR="00DD1F22">
        <w:rPr>
          <w:color w:val="auto"/>
          <w:lang w:val="da-DK"/>
        </w:rPr>
        <w:t xml:space="preserve">s maling </w:t>
      </w:r>
      <w:r w:rsidR="0095106A">
        <w:rPr>
          <w:color w:val="auto"/>
          <w:lang w:val="da-DK"/>
        </w:rPr>
        <w:t>krak</w:t>
      </w:r>
    </w:p>
    <w:p w14:paraId="34924622" w14:textId="28875611" w:rsidR="000B63B6" w:rsidRPr="006F002E" w:rsidRDefault="000B63B6" w:rsidP="000B63B6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Tørregårde: De var blevet glemt</w:t>
      </w:r>
    </w:p>
    <w:p w14:paraId="6AFD8F55" w14:textId="537A1ABB" w:rsidR="000B63B6" w:rsidRPr="006F002E" w:rsidRDefault="000B63B6" w:rsidP="000B63B6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Manglende lys: Affaldshus baneløkken 38</w:t>
      </w:r>
    </w:p>
    <w:p w14:paraId="49D7BFB9" w14:textId="0ED4E30C" w:rsidR="000B63B6" w:rsidRPr="006F002E" w:rsidRDefault="000B63B6" w:rsidP="000B63B6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 xml:space="preserve">Nøglebrik opdatering, så man kan bruge alle </w:t>
      </w:r>
      <w:proofErr w:type="spellStart"/>
      <w:r w:rsidRPr="006F002E">
        <w:rPr>
          <w:color w:val="auto"/>
          <w:lang w:val="da-DK"/>
        </w:rPr>
        <w:t>affaldhuse</w:t>
      </w:r>
      <w:proofErr w:type="spellEnd"/>
      <w:r w:rsidRPr="006F002E">
        <w:rPr>
          <w:color w:val="auto"/>
          <w:lang w:val="da-DK"/>
        </w:rPr>
        <w:t>.</w:t>
      </w:r>
    </w:p>
    <w:p w14:paraId="1816FE08" w14:textId="7A4B2F25" w:rsidR="000B63B6" w:rsidRPr="006F002E" w:rsidRDefault="000B63B6" w:rsidP="000B63B6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Godkendt tilbud på reetablering af have på Baneløkken.</w:t>
      </w:r>
    </w:p>
    <w:p w14:paraId="315C8C70" w14:textId="593804FE" w:rsidR="000B63B6" w:rsidRPr="006F002E" w:rsidRDefault="00A920EE" w:rsidP="000B63B6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Husorden skal opdateres mht. haven, hvorledes den skal etableres.</w:t>
      </w:r>
    </w:p>
    <w:p w14:paraId="55246FB8" w14:textId="7293E24E" w:rsidR="008362F3" w:rsidRPr="006F002E" w:rsidRDefault="008362F3" w:rsidP="008362F3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Tørretumbler booking:</w:t>
      </w:r>
    </w:p>
    <w:p w14:paraId="2E5DBBDB" w14:textId="360D3E27" w:rsidR="008362F3" w:rsidRPr="006F002E" w:rsidRDefault="008362F3" w:rsidP="008362F3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 xml:space="preserve">Appen viser ikke, hvilken tørretumbler man booker, så det kan give problemer. Det skal meldes ind til </w:t>
      </w:r>
      <w:proofErr w:type="spellStart"/>
      <w:r w:rsidRPr="006F002E">
        <w:rPr>
          <w:color w:val="auto"/>
          <w:lang w:val="da-DK"/>
        </w:rPr>
        <w:t>Elektrolux</w:t>
      </w:r>
      <w:proofErr w:type="spellEnd"/>
      <w:r w:rsidRPr="006F002E">
        <w:rPr>
          <w:color w:val="auto"/>
          <w:lang w:val="da-DK"/>
        </w:rPr>
        <w:t>.</w:t>
      </w:r>
    </w:p>
    <w:p w14:paraId="351635FC" w14:textId="0502E338" w:rsidR="008362F3" w:rsidRPr="006F002E" w:rsidRDefault="008362F3" w:rsidP="008362F3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Appens tider passer ikke overens med tiderne i bookingsystemet i lokalet.</w:t>
      </w:r>
    </w:p>
    <w:p w14:paraId="5E14A32D" w14:textId="2F6E2790" w:rsidR="008362F3" w:rsidRPr="006F002E" w:rsidRDefault="008362F3" w:rsidP="008362F3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Strygerulle i Baneløkken 34 virker ikke.</w:t>
      </w:r>
    </w:p>
    <w:p w14:paraId="07B6B134" w14:textId="06B8D676" w:rsidR="00DA3895" w:rsidRPr="006F002E" w:rsidRDefault="00DA3895" w:rsidP="00DA3895">
      <w:pPr>
        <w:pStyle w:val="Standard"/>
        <w:ind w:left="1080"/>
        <w:rPr>
          <w:color w:val="auto"/>
          <w:lang w:val="da-DK"/>
        </w:rPr>
      </w:pPr>
    </w:p>
    <w:p w14:paraId="7C0813AD" w14:textId="21A49025" w:rsidR="00DA3895" w:rsidRPr="006F002E" w:rsidRDefault="00DA3895" w:rsidP="00DA3895">
      <w:pPr>
        <w:pStyle w:val="Standard"/>
        <w:ind w:left="1080"/>
        <w:rPr>
          <w:color w:val="auto"/>
          <w:lang w:val="da-DK"/>
        </w:rPr>
      </w:pPr>
      <w:r w:rsidRPr="006F002E">
        <w:rPr>
          <w:color w:val="auto"/>
          <w:lang w:val="da-DK"/>
        </w:rPr>
        <w:t>Det kører stille og roligt, det har været muligt at afløse hinanden i sommeren.</w:t>
      </w:r>
    </w:p>
    <w:p w14:paraId="3B5DB532" w14:textId="77777777" w:rsidR="00A160C0" w:rsidRPr="006F002E" w:rsidRDefault="00A160C0" w:rsidP="00A160C0">
      <w:pPr>
        <w:pStyle w:val="Standard"/>
        <w:rPr>
          <w:color w:val="auto"/>
          <w:lang w:val="da-DK"/>
        </w:rPr>
      </w:pPr>
    </w:p>
    <w:p w14:paraId="5251ADAE" w14:textId="1633B874" w:rsidR="00A160C0" w:rsidRPr="006F002E" w:rsidRDefault="00A160C0" w:rsidP="00A160C0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 xml:space="preserve">Hoveddør- og vinduesudskiftning projektet </w:t>
      </w:r>
      <w:r w:rsidR="008362F3" w:rsidRPr="006F002E">
        <w:rPr>
          <w:color w:val="auto"/>
          <w:lang w:val="da-DK"/>
        </w:rPr>
        <w:t>–</w:t>
      </w:r>
      <w:r w:rsidRPr="006F002E">
        <w:rPr>
          <w:color w:val="auto"/>
          <w:lang w:val="da-DK"/>
        </w:rPr>
        <w:t xml:space="preserve"> status</w:t>
      </w:r>
    </w:p>
    <w:p w14:paraId="58B02B2B" w14:textId="3E208A0F" w:rsidR="008362F3" w:rsidRPr="006F002E" w:rsidRDefault="008362F3" w:rsidP="008362F3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Udbudstiden er stoppet. Så nu skal firmaet findes.</w:t>
      </w:r>
    </w:p>
    <w:p w14:paraId="23C1FEAF" w14:textId="77777777" w:rsidR="00675E8D" w:rsidRPr="006F002E" w:rsidRDefault="00675E8D" w:rsidP="00675E8D">
      <w:pPr>
        <w:pStyle w:val="Standard"/>
        <w:rPr>
          <w:color w:val="auto"/>
          <w:lang w:val="da-DK"/>
        </w:rPr>
      </w:pPr>
    </w:p>
    <w:p w14:paraId="0393CA37" w14:textId="77777777" w:rsidR="000D157B" w:rsidRPr="006F002E" w:rsidRDefault="00980048" w:rsidP="000D157B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Beboerhenvendelser:</w:t>
      </w:r>
    </w:p>
    <w:p w14:paraId="1A410D88" w14:textId="7AD8846F" w:rsidR="00675E8D" w:rsidRPr="006F002E" w:rsidRDefault="00EB27A5" w:rsidP="00675E8D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Vaskerum</w:t>
      </w:r>
    </w:p>
    <w:p w14:paraId="241F8DE5" w14:textId="015D311A" w:rsidR="00675E8D" w:rsidRPr="006F002E" w:rsidRDefault="00675E8D" w:rsidP="00675E8D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Beboere klager over, at tørretumbleren i GH7 blokeres hele dagen.</w:t>
      </w:r>
    </w:p>
    <w:p w14:paraId="6F316924" w14:textId="012D548F" w:rsidR="008362F3" w:rsidRPr="006F002E" w:rsidRDefault="00D17528" w:rsidP="008362F3">
      <w:pPr>
        <w:pStyle w:val="Standard"/>
        <w:numPr>
          <w:ilvl w:val="3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Vi ser om det er problemer med appen.</w:t>
      </w:r>
    </w:p>
    <w:p w14:paraId="7C96AD4F" w14:textId="0A2D987C" w:rsidR="00A160C0" w:rsidRPr="006F002E" w:rsidRDefault="00A160C0" w:rsidP="00A160C0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lastRenderedPageBreak/>
        <w:t>Fællesarealerne:</w:t>
      </w:r>
    </w:p>
    <w:p w14:paraId="395749EB" w14:textId="413AA0C0" w:rsidR="00A160C0" w:rsidRPr="006F002E" w:rsidRDefault="00A160C0" w:rsidP="00A160C0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En beboers selvindkøbte planter, som sættes i fællesarealets bede, bliver overhældt med kogende vand ved BL22. Det er ikke første gang. Hvorledes håndterer vi disse henvendelser til bestyrelsen?</w:t>
      </w:r>
    </w:p>
    <w:p w14:paraId="0135C044" w14:textId="16BD0BD0" w:rsidR="00DA3895" w:rsidRPr="006F002E" w:rsidRDefault="00DA3895" w:rsidP="00DA3895">
      <w:pPr>
        <w:pStyle w:val="Standard"/>
        <w:numPr>
          <w:ilvl w:val="3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Bestyrelsen skal blande sig uden om konflikter</w:t>
      </w:r>
      <w:r w:rsidR="00BE76CA" w:rsidRPr="006F002E">
        <w:rPr>
          <w:color w:val="auto"/>
          <w:lang w:val="da-DK"/>
        </w:rPr>
        <w:t>.</w:t>
      </w:r>
      <w:r w:rsidRPr="006F002E">
        <w:rPr>
          <w:color w:val="auto"/>
          <w:lang w:val="da-DK"/>
        </w:rPr>
        <w:t xml:space="preserve"> Beboerne kan kontakte </w:t>
      </w:r>
      <w:r w:rsidR="00BE76CA" w:rsidRPr="006F002E">
        <w:rPr>
          <w:color w:val="auto"/>
          <w:lang w:val="da-DK"/>
        </w:rPr>
        <w:t>ejendomskontoret og KAB. Der laves et link til hjælp i konflikter på vores hjemmeside.</w:t>
      </w:r>
    </w:p>
    <w:p w14:paraId="48D29BAE" w14:textId="431194F1" w:rsidR="00A160C0" w:rsidRPr="006F002E" w:rsidRDefault="00A160C0" w:rsidP="00A160C0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Beboer har henvendt sig omkring lokationen af grillpladserne ift. bestyrelsesmedlemmernes egne adresser.</w:t>
      </w:r>
    </w:p>
    <w:p w14:paraId="41BBBF80" w14:textId="45C9008C" w:rsidR="00D17528" w:rsidRPr="006F002E" w:rsidRDefault="00D17528" w:rsidP="00D17528">
      <w:pPr>
        <w:pStyle w:val="Standard"/>
        <w:numPr>
          <w:ilvl w:val="3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Krydserne til hvor grillpladserne skulle lægges er sat for ca. 3 år siden, så mange af bestyrelsens medlemmer er blevet skiftet ud siden.</w:t>
      </w:r>
    </w:p>
    <w:p w14:paraId="4B26E69B" w14:textId="3243CF7E" w:rsidR="00D17528" w:rsidRPr="006F002E" w:rsidRDefault="00D17528" w:rsidP="00D17528">
      <w:pPr>
        <w:pStyle w:val="Standard"/>
        <w:numPr>
          <w:ilvl w:val="3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 xml:space="preserve">En beboer har ønsket en grillplads ved </w:t>
      </w:r>
      <w:r w:rsidR="008C5E3C" w:rsidRPr="006F002E">
        <w:rPr>
          <w:color w:val="auto"/>
          <w:lang w:val="da-DK"/>
        </w:rPr>
        <w:t>Gåseholmsvej 18 blokken lige ved p-pladsen til Bangs torv.</w:t>
      </w:r>
    </w:p>
    <w:p w14:paraId="226D7984" w14:textId="77777777" w:rsidR="00A160C0" w:rsidRPr="006F002E" w:rsidRDefault="00A160C0" w:rsidP="00A160C0">
      <w:pPr>
        <w:pStyle w:val="Standard"/>
        <w:rPr>
          <w:color w:val="auto"/>
          <w:lang w:val="da-DK"/>
        </w:rPr>
      </w:pPr>
    </w:p>
    <w:p w14:paraId="02A51A04" w14:textId="744F53DF" w:rsidR="00980048" w:rsidRPr="006F002E" w:rsidRDefault="00980048" w:rsidP="000D157B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 xml:space="preserve">Godkendelse af referat </w:t>
      </w:r>
      <w:r w:rsidR="00A160C0" w:rsidRPr="006F002E">
        <w:rPr>
          <w:color w:val="auto"/>
          <w:lang w:val="da-DK"/>
        </w:rPr>
        <w:t>5</w:t>
      </w:r>
      <w:r w:rsidRPr="006F002E">
        <w:rPr>
          <w:color w:val="auto"/>
          <w:lang w:val="da-DK"/>
        </w:rPr>
        <w:t>/2023</w:t>
      </w:r>
    </w:p>
    <w:p w14:paraId="22517F09" w14:textId="6D584222" w:rsidR="00344BCB" w:rsidRPr="006F002E" w:rsidRDefault="00344BCB" w:rsidP="00344BCB">
      <w:pPr>
        <w:pStyle w:val="Standard"/>
        <w:ind w:left="720"/>
        <w:rPr>
          <w:color w:val="auto"/>
          <w:lang w:val="da-DK"/>
        </w:rPr>
      </w:pPr>
      <w:r w:rsidRPr="006F002E">
        <w:rPr>
          <w:color w:val="auto"/>
          <w:lang w:val="da-DK"/>
        </w:rPr>
        <w:t>Godkendt.</w:t>
      </w:r>
    </w:p>
    <w:p w14:paraId="0B62B7DB" w14:textId="77777777" w:rsidR="008A5B0C" w:rsidRPr="006F002E" w:rsidRDefault="008A5B0C" w:rsidP="00A160C0">
      <w:pPr>
        <w:pStyle w:val="Standard"/>
        <w:rPr>
          <w:color w:val="auto"/>
          <w:lang w:val="da-DK"/>
        </w:rPr>
      </w:pPr>
    </w:p>
    <w:p w14:paraId="0792379B" w14:textId="59824B7F" w:rsidR="005F484F" w:rsidRPr="006F002E" w:rsidRDefault="00980048" w:rsidP="00A160C0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Indlæg fra formanden</w:t>
      </w:r>
    </w:p>
    <w:p w14:paraId="769735BA" w14:textId="19D3C5BC" w:rsidR="00344BCB" w:rsidRPr="006F002E" w:rsidRDefault="002A3167" w:rsidP="00344BCB">
      <w:pPr>
        <w:pStyle w:val="Standard"/>
        <w:ind w:left="720"/>
        <w:rPr>
          <w:color w:val="auto"/>
          <w:lang w:val="da-DK"/>
        </w:rPr>
      </w:pPr>
      <w:r w:rsidRPr="006F002E">
        <w:rPr>
          <w:color w:val="auto"/>
          <w:lang w:val="da-DK"/>
        </w:rPr>
        <w:t>Intet</w:t>
      </w:r>
    </w:p>
    <w:p w14:paraId="0F6BFB12" w14:textId="77777777" w:rsidR="008A5B0C" w:rsidRPr="006F002E" w:rsidRDefault="008A5B0C" w:rsidP="008A5B0C">
      <w:pPr>
        <w:pStyle w:val="Standard"/>
        <w:ind w:left="1440"/>
        <w:rPr>
          <w:color w:val="auto"/>
          <w:lang w:val="da-DK"/>
        </w:rPr>
      </w:pPr>
    </w:p>
    <w:p w14:paraId="6B69B1BE" w14:textId="4BD33547" w:rsidR="001F16EC" w:rsidRPr="006F002E" w:rsidRDefault="00980048" w:rsidP="008C1901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Indlæg fra bestyrelsesmedlemmerne.</w:t>
      </w:r>
    </w:p>
    <w:p w14:paraId="50D4A974" w14:textId="77777777" w:rsidR="001F16EC" w:rsidRPr="006F002E" w:rsidRDefault="001F16EC" w:rsidP="001F16EC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Selskabslokalet</w:t>
      </w:r>
    </w:p>
    <w:p w14:paraId="0975A27B" w14:textId="5B56F114" w:rsidR="001F16EC" w:rsidRPr="006F002E" w:rsidRDefault="001F16EC" w:rsidP="001F16EC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Er Wi-Fi installeret i beboerlokalet?</w:t>
      </w:r>
      <w:r w:rsidR="008C1901" w:rsidRPr="006F002E">
        <w:rPr>
          <w:color w:val="auto"/>
          <w:lang w:val="da-DK"/>
        </w:rPr>
        <w:t xml:space="preserve"> Nej</w:t>
      </w:r>
    </w:p>
    <w:p w14:paraId="00E70C46" w14:textId="06C91B2C" w:rsidR="001F16EC" w:rsidRPr="006F002E" w:rsidRDefault="001F16EC" w:rsidP="001F16EC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Hvorledes går det med renovering af gulve og maling?</w:t>
      </w:r>
      <w:r w:rsidR="008C1901" w:rsidRPr="006F002E">
        <w:rPr>
          <w:color w:val="auto"/>
          <w:lang w:val="da-DK"/>
        </w:rPr>
        <w:t xml:space="preserve"> Gulve ordnet. Maling godkendes</w:t>
      </w:r>
    </w:p>
    <w:p w14:paraId="3ACE86C3" w14:textId="4988FA8B" w:rsidR="001F16EC" w:rsidRPr="006F002E" w:rsidRDefault="001F16EC" w:rsidP="001F16EC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Godkend tilbud på maling</w:t>
      </w:r>
      <w:r w:rsidR="008C1901" w:rsidRPr="006F002E">
        <w:rPr>
          <w:color w:val="auto"/>
          <w:lang w:val="da-DK"/>
        </w:rPr>
        <w:t xml:space="preserve"> -Godkendt</w:t>
      </w:r>
    </w:p>
    <w:p w14:paraId="2014BC90" w14:textId="77777777" w:rsidR="001F16EC" w:rsidRPr="006F002E" w:rsidRDefault="001F16EC" w:rsidP="001F16EC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Baneløkken 14</w:t>
      </w:r>
    </w:p>
    <w:p w14:paraId="56929775" w14:textId="77777777" w:rsidR="001F16EC" w:rsidRPr="006F002E" w:rsidRDefault="001F16EC" w:rsidP="001F16EC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Der skal besluttes om, vi går med tilbuddet.</w:t>
      </w:r>
    </w:p>
    <w:p w14:paraId="50C957B8" w14:textId="77777777" w:rsidR="001F16EC" w:rsidRPr="006F002E" w:rsidRDefault="001F16EC" w:rsidP="001F16EC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Garager</w:t>
      </w:r>
    </w:p>
    <w:p w14:paraId="5736FD1E" w14:textId="6D7AF87C" w:rsidR="001F16EC" w:rsidRPr="006F002E" w:rsidRDefault="001F16EC" w:rsidP="001F16EC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Hvordan går renoveringen?</w:t>
      </w:r>
    </w:p>
    <w:p w14:paraId="219BA9A8" w14:textId="22788CE6" w:rsidR="00BE76CA" w:rsidRPr="006F002E" w:rsidRDefault="00BE76CA" w:rsidP="00BE76CA">
      <w:pPr>
        <w:pStyle w:val="Standard"/>
        <w:numPr>
          <w:ilvl w:val="3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Der er samtaler, Peter R. har et møde med entreprenøren i den kommende tid.</w:t>
      </w:r>
    </w:p>
    <w:p w14:paraId="7399487A" w14:textId="77777777" w:rsidR="001F16EC" w:rsidRPr="006F002E" w:rsidRDefault="001F16EC" w:rsidP="001F16EC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Lys i opgangene</w:t>
      </w:r>
    </w:p>
    <w:p w14:paraId="5A7E75B1" w14:textId="230AD17E" w:rsidR="001F16EC" w:rsidRPr="006F002E" w:rsidRDefault="001F16EC" w:rsidP="001F16EC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Hvordan synes vi lyset fungerer?</w:t>
      </w:r>
    </w:p>
    <w:p w14:paraId="71139F3F" w14:textId="0ADA10F3" w:rsidR="00BE76CA" w:rsidRPr="006F002E" w:rsidRDefault="00BE76CA" w:rsidP="00BE76CA">
      <w:pPr>
        <w:pStyle w:val="Standard"/>
        <w:numPr>
          <w:ilvl w:val="3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Der er nogle, som synes, at følsomheden er for høj, så lyset tændes nemt og også, når beboerne ikke synes, at det skal tændes.</w:t>
      </w:r>
    </w:p>
    <w:p w14:paraId="6AC8F312" w14:textId="44346C59" w:rsidR="00BE76CA" w:rsidRPr="006F002E" w:rsidRDefault="00BE76CA" w:rsidP="00BE76CA">
      <w:pPr>
        <w:pStyle w:val="Standard"/>
        <w:numPr>
          <w:ilvl w:val="3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Måske kan følsomheden ændres. Det undersøger Jesper.</w:t>
      </w:r>
    </w:p>
    <w:p w14:paraId="4075ED6E" w14:textId="77777777" w:rsidR="001F16EC" w:rsidRPr="006F002E" w:rsidRDefault="001F16EC" w:rsidP="001F16EC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Fællesarealerne:</w:t>
      </w:r>
    </w:p>
    <w:p w14:paraId="07225E8B" w14:textId="2700771F" w:rsidR="001F16EC" w:rsidRPr="006F002E" w:rsidRDefault="001F16EC" w:rsidP="001F16EC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Blomsterkummerne til blokering af udgangen til Sønderlundsvej ved beboerlokalet</w:t>
      </w:r>
    </w:p>
    <w:p w14:paraId="57E6A4D2" w14:textId="2661BC7C" w:rsidR="008C1901" w:rsidRPr="006F002E" w:rsidRDefault="008C1901" w:rsidP="008C1901">
      <w:pPr>
        <w:pStyle w:val="Standard"/>
        <w:numPr>
          <w:ilvl w:val="3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Jesper kigger på, om der må stå en, da det kan være en brandvej. Hvis der ikke kommer en, så kommer der en pullert.</w:t>
      </w:r>
    </w:p>
    <w:p w14:paraId="0E88A9A8" w14:textId="6AA46C3A" w:rsidR="008C1901" w:rsidRPr="006F002E" w:rsidRDefault="008C1901" w:rsidP="008C1901">
      <w:pPr>
        <w:pStyle w:val="Standard"/>
        <w:numPr>
          <w:ilvl w:val="3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Kummen må gerne matche andre i området.</w:t>
      </w:r>
    </w:p>
    <w:p w14:paraId="4C91BC35" w14:textId="4742FEE5" w:rsidR="001F16EC" w:rsidRPr="006F002E" w:rsidRDefault="001F16EC" w:rsidP="001F16EC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Hvad er reglerne for brug af fællesarealerne? (Grillfest, fødselsdag etc.)</w:t>
      </w:r>
      <w:r w:rsidR="008C1901" w:rsidRPr="006F002E">
        <w:rPr>
          <w:color w:val="auto"/>
          <w:lang w:val="da-DK"/>
        </w:rPr>
        <w:t xml:space="preserve"> Der er kun reglerne i husordenen. Vi skal eventuelt opdatere vores husorden med forslag til afdelingsmødet.</w:t>
      </w:r>
    </w:p>
    <w:p w14:paraId="5CC2EBB9" w14:textId="77777777" w:rsidR="008C1901" w:rsidRPr="006F002E" w:rsidRDefault="008C1901" w:rsidP="008C1901">
      <w:pPr>
        <w:pStyle w:val="Standard"/>
        <w:numPr>
          <w:ilvl w:val="3"/>
          <w:numId w:val="11"/>
        </w:numPr>
        <w:rPr>
          <w:color w:val="auto"/>
          <w:lang w:val="da-DK"/>
        </w:rPr>
      </w:pPr>
    </w:p>
    <w:p w14:paraId="0DEE228F" w14:textId="77777777" w:rsidR="001F16EC" w:rsidRPr="006F002E" w:rsidRDefault="001F16EC" w:rsidP="001F16EC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lastRenderedPageBreak/>
        <w:t>Grillpladserne</w:t>
      </w:r>
    </w:p>
    <w:p w14:paraId="5B1851E1" w14:textId="3CD9F1E6" w:rsidR="00BE76CA" w:rsidRPr="006F002E" w:rsidRDefault="001F16EC" w:rsidP="00BE76CA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Hvornår kommer selve grillen?</w:t>
      </w:r>
    </w:p>
    <w:p w14:paraId="6F20B116" w14:textId="47C1C619" w:rsidR="001F16EC" w:rsidRPr="006F002E" w:rsidRDefault="008C1901" w:rsidP="00E739D9">
      <w:pPr>
        <w:pStyle w:val="Standard"/>
        <w:numPr>
          <w:ilvl w:val="3"/>
          <w:numId w:val="11"/>
        </w:numPr>
        <w:ind w:left="2160"/>
        <w:rPr>
          <w:color w:val="auto"/>
          <w:lang w:val="da-DK"/>
        </w:rPr>
      </w:pPr>
      <w:r w:rsidRPr="006F002E">
        <w:rPr>
          <w:color w:val="auto"/>
          <w:lang w:val="da-DK"/>
        </w:rPr>
        <w:t>Lav et pænt skilt med regler for brugen.</w:t>
      </w:r>
    </w:p>
    <w:p w14:paraId="1DC025A9" w14:textId="77777777" w:rsidR="001F16EC" w:rsidRPr="006F002E" w:rsidRDefault="001F16EC" w:rsidP="001F16EC">
      <w:pPr>
        <w:pStyle w:val="Standard"/>
        <w:ind w:left="2160"/>
        <w:rPr>
          <w:color w:val="auto"/>
          <w:lang w:val="da-DK"/>
        </w:rPr>
      </w:pPr>
    </w:p>
    <w:p w14:paraId="27CEAFFE" w14:textId="3AA467C2" w:rsidR="001F16EC" w:rsidRPr="006F002E" w:rsidRDefault="001F16EC" w:rsidP="001F16EC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Info til beboerne:</w:t>
      </w:r>
    </w:p>
    <w:p w14:paraId="3F425E18" w14:textId="712FCD9A" w:rsidR="001F16EC" w:rsidRPr="006F002E" w:rsidRDefault="001F16EC" w:rsidP="001F16EC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Velkomstbrev til nye beboere</w:t>
      </w:r>
    </w:p>
    <w:p w14:paraId="51EF862E" w14:textId="26E69B5B" w:rsidR="00F81422" w:rsidRPr="006F002E" w:rsidRDefault="00F81422" w:rsidP="00F81422">
      <w:pPr>
        <w:pStyle w:val="Standard"/>
        <w:numPr>
          <w:ilvl w:val="3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Der tænkes over et brev til nye beboere</w:t>
      </w:r>
    </w:p>
    <w:p w14:paraId="702088BF" w14:textId="312CE346" w:rsidR="001F16EC" w:rsidRPr="006F002E" w:rsidRDefault="001F16EC" w:rsidP="00F81422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Hvordan er vores beboer sammensætning?</w:t>
      </w:r>
      <w:r w:rsidR="00F81422" w:rsidRPr="006F002E">
        <w:rPr>
          <w:color w:val="auto"/>
          <w:lang w:val="da-DK"/>
        </w:rPr>
        <w:t xml:space="preserve"> </w:t>
      </w:r>
      <w:r w:rsidRPr="006F002E">
        <w:rPr>
          <w:color w:val="auto"/>
          <w:lang w:val="da-DK"/>
        </w:rPr>
        <w:t>Har vi behov for information på andre sprog?</w:t>
      </w:r>
    </w:p>
    <w:p w14:paraId="2A58BD43" w14:textId="1ED31044" w:rsidR="00F81422" w:rsidRPr="006F002E" w:rsidRDefault="00F81422" w:rsidP="007245D2">
      <w:pPr>
        <w:pStyle w:val="Standard"/>
        <w:numPr>
          <w:ilvl w:val="3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Det har vi ingen info om og vi må heller ikke spørge.</w:t>
      </w:r>
    </w:p>
    <w:p w14:paraId="2B2AF2E9" w14:textId="2223BEBF" w:rsidR="001F16EC" w:rsidRPr="006F002E" w:rsidRDefault="001F16EC" w:rsidP="001F16EC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Hvor mange beboere har ikke internet i lejemålet?</w:t>
      </w:r>
    </w:p>
    <w:p w14:paraId="50596826" w14:textId="4A288AE8" w:rsidR="00F81422" w:rsidRPr="006F002E" w:rsidRDefault="00F81422" w:rsidP="00F81422">
      <w:pPr>
        <w:pStyle w:val="Standard"/>
        <w:numPr>
          <w:ilvl w:val="3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Det vides ikke.</w:t>
      </w:r>
    </w:p>
    <w:p w14:paraId="29B5A14C" w14:textId="1065B87B" w:rsidR="001F16EC" w:rsidRPr="006F002E" w:rsidRDefault="001F16EC" w:rsidP="001F16EC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Har vi behov for at lave individuel info?</w:t>
      </w:r>
    </w:p>
    <w:p w14:paraId="29630420" w14:textId="6BB26B84" w:rsidR="00F81422" w:rsidRPr="006F002E" w:rsidRDefault="00F81422" w:rsidP="00F81422">
      <w:pPr>
        <w:pStyle w:val="Standard"/>
        <w:numPr>
          <w:ilvl w:val="3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Nej.</w:t>
      </w:r>
    </w:p>
    <w:p w14:paraId="4B29867A" w14:textId="17D443EA" w:rsidR="000B63B6" w:rsidRPr="006F002E" w:rsidRDefault="00F81422" w:rsidP="000B63B6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Der behøves ikke at blive sendt referater osv. ud til alle, hvis man har en hjemmeside</w:t>
      </w:r>
      <w:r w:rsidR="000B63B6" w:rsidRPr="006F002E">
        <w:rPr>
          <w:color w:val="auto"/>
          <w:lang w:val="da-DK"/>
        </w:rPr>
        <w:t>.</w:t>
      </w:r>
    </w:p>
    <w:p w14:paraId="061B4FC4" w14:textId="1E13B462" w:rsidR="001F16EC" w:rsidRPr="006F002E" w:rsidRDefault="000B63B6" w:rsidP="00483CB1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Der sættes information på opslagstavlerne om, at vi pr. d.1/1-2024 har alle referater på hjemmesiden.</w:t>
      </w:r>
    </w:p>
    <w:p w14:paraId="74FBDB3B" w14:textId="5321E1B6" w:rsidR="00BD04A6" w:rsidRPr="006F002E" w:rsidRDefault="00BD04A6" w:rsidP="00BD04A6">
      <w:pPr>
        <w:pStyle w:val="Standard"/>
        <w:numPr>
          <w:ilvl w:val="3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 xml:space="preserve">Der kan </w:t>
      </w:r>
      <w:r w:rsidR="006F002E" w:rsidRPr="006F002E">
        <w:rPr>
          <w:color w:val="auto"/>
          <w:lang w:val="da-DK"/>
        </w:rPr>
        <w:t>eventuelt</w:t>
      </w:r>
      <w:r w:rsidRPr="006F002E">
        <w:rPr>
          <w:color w:val="auto"/>
          <w:lang w:val="da-DK"/>
        </w:rPr>
        <w:t xml:space="preserve"> sættes en seddel op med, at nu er referat fra afdelingsmødet kommet på hjemmesiden.</w:t>
      </w:r>
    </w:p>
    <w:p w14:paraId="2E4CFB90" w14:textId="3910BC0F" w:rsidR="000B63B6" w:rsidRPr="006F002E" w:rsidRDefault="000B63B6" w:rsidP="00483CB1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 xml:space="preserve">Afdelingsmødet: </w:t>
      </w:r>
      <w:r w:rsidR="007A328D">
        <w:rPr>
          <w:color w:val="auto"/>
          <w:lang w:val="da-DK"/>
        </w:rPr>
        <w:t xml:space="preserve">Indkommende forslag </w:t>
      </w:r>
      <w:r w:rsidR="00F43F07">
        <w:rPr>
          <w:color w:val="auto"/>
          <w:lang w:val="da-DK"/>
        </w:rPr>
        <w:t xml:space="preserve">skal udfyldes iht. KAB’s skema, som beboerne kan finde på KAB’s hjemmeside eller få </w:t>
      </w:r>
      <w:r w:rsidR="001E7C6B">
        <w:rPr>
          <w:color w:val="auto"/>
          <w:lang w:val="da-DK"/>
        </w:rPr>
        <w:t>udleveret</w:t>
      </w:r>
      <w:r w:rsidR="00F43F07">
        <w:rPr>
          <w:color w:val="auto"/>
          <w:lang w:val="da-DK"/>
        </w:rPr>
        <w:t xml:space="preserve"> fra Ejendomskontoret. Dette vil fremgå af indkaldelsen, hvor der også vil være en beskrivelse af, hvor man finder </w:t>
      </w:r>
      <w:r w:rsidR="001E7C6B">
        <w:rPr>
          <w:color w:val="auto"/>
          <w:lang w:val="da-DK"/>
        </w:rPr>
        <w:t>skemaet.</w:t>
      </w:r>
    </w:p>
    <w:p w14:paraId="0D7008F1" w14:textId="77777777" w:rsidR="00BD04A6" w:rsidRPr="006F002E" w:rsidRDefault="00BD04A6" w:rsidP="00BD04A6">
      <w:pPr>
        <w:pStyle w:val="Standard"/>
        <w:ind w:left="2160"/>
        <w:rPr>
          <w:color w:val="auto"/>
          <w:lang w:val="da-DK"/>
        </w:rPr>
      </w:pPr>
    </w:p>
    <w:p w14:paraId="474D5BB6" w14:textId="6E78113B" w:rsidR="001F16EC" w:rsidRDefault="00BD04A6" w:rsidP="000D157B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Legepladsgruppen</w:t>
      </w:r>
    </w:p>
    <w:p w14:paraId="219250B9" w14:textId="77777777" w:rsidR="00D21598" w:rsidRPr="00D21598" w:rsidRDefault="00D21598" w:rsidP="00D21598">
      <w:pPr>
        <w:pStyle w:val="Standard"/>
        <w:ind w:left="720"/>
        <w:rPr>
          <w:color w:val="auto"/>
          <w:lang w:val="da-DK"/>
        </w:rPr>
      </w:pPr>
      <w:r w:rsidRPr="00D21598">
        <w:rPr>
          <w:color w:val="auto"/>
          <w:lang w:val="da-DK"/>
        </w:rPr>
        <w:t>Vi opsætter en pæl på hver legeplads, hvor vi sætter QR koder på</w:t>
      </w:r>
    </w:p>
    <w:p w14:paraId="052FA00E" w14:textId="77777777" w:rsidR="00D21598" w:rsidRPr="00D21598" w:rsidRDefault="00D21598" w:rsidP="00D21598">
      <w:pPr>
        <w:pStyle w:val="Standard"/>
        <w:ind w:left="720"/>
        <w:rPr>
          <w:color w:val="auto"/>
          <w:lang w:val="da-DK"/>
        </w:rPr>
      </w:pPr>
      <w:r w:rsidRPr="00D21598">
        <w:rPr>
          <w:color w:val="auto"/>
          <w:lang w:val="da-DK"/>
        </w:rPr>
        <w:t>Dem ene side er historier oplæst af beboerne og kendt stemmer i Herlev</w:t>
      </w:r>
    </w:p>
    <w:p w14:paraId="3A8EE1AB" w14:textId="6F2150E5" w:rsidR="00D21598" w:rsidRPr="00D21598" w:rsidRDefault="00D21598" w:rsidP="00D21598">
      <w:pPr>
        <w:pStyle w:val="Standard"/>
        <w:ind w:left="720"/>
        <w:rPr>
          <w:color w:val="auto"/>
          <w:lang w:val="da-DK"/>
        </w:rPr>
      </w:pPr>
      <w:r w:rsidRPr="00D21598">
        <w:rPr>
          <w:color w:val="auto"/>
          <w:lang w:val="da-DK"/>
        </w:rPr>
        <w:t>En side er med legeideer med lege fra gamle dage.</w:t>
      </w:r>
    </w:p>
    <w:p w14:paraId="053098BD" w14:textId="77777777" w:rsidR="00D21598" w:rsidRPr="00D21598" w:rsidRDefault="00D21598" w:rsidP="00D21598">
      <w:pPr>
        <w:pStyle w:val="Standard"/>
        <w:ind w:left="720"/>
        <w:rPr>
          <w:color w:val="auto"/>
          <w:lang w:val="da-DK"/>
        </w:rPr>
      </w:pPr>
      <w:r w:rsidRPr="00D21598">
        <w:rPr>
          <w:color w:val="auto"/>
          <w:lang w:val="da-DK"/>
        </w:rPr>
        <w:t>Ide er at vores børn kan med deres mobiltelefon scanne QR-koderne og så høre historier eller få en “analog lege ide”</w:t>
      </w:r>
    </w:p>
    <w:p w14:paraId="346042DB" w14:textId="77777777" w:rsidR="00D21598" w:rsidRPr="00D21598" w:rsidRDefault="00D21598" w:rsidP="00D21598">
      <w:pPr>
        <w:pStyle w:val="Standard"/>
        <w:ind w:left="720"/>
        <w:rPr>
          <w:color w:val="auto"/>
          <w:lang w:val="da-DK"/>
        </w:rPr>
      </w:pPr>
      <w:r w:rsidRPr="00D21598">
        <w:rPr>
          <w:color w:val="auto"/>
          <w:lang w:val="da-DK"/>
        </w:rPr>
        <w:t>Der vil også være mulighed for, at man selv som beboer kan sætte sin egen skattejagt op på pælen.</w:t>
      </w:r>
    </w:p>
    <w:p w14:paraId="31B63C78" w14:textId="727B5B40" w:rsidR="00D21598" w:rsidRPr="00D21598" w:rsidRDefault="00D21598" w:rsidP="00D21598">
      <w:pPr>
        <w:pStyle w:val="Standard"/>
        <w:ind w:left="720"/>
        <w:rPr>
          <w:color w:val="auto"/>
          <w:lang w:val="da-DK"/>
        </w:rPr>
      </w:pPr>
      <w:r w:rsidRPr="00D21598">
        <w:rPr>
          <w:color w:val="auto"/>
          <w:lang w:val="da-DK"/>
        </w:rPr>
        <w:t>Så med fortællepælene invitere</w:t>
      </w:r>
      <w:r>
        <w:rPr>
          <w:color w:val="auto"/>
          <w:lang w:val="da-DK"/>
        </w:rPr>
        <w:t>r</w:t>
      </w:r>
      <w:r w:rsidRPr="00D21598">
        <w:rPr>
          <w:color w:val="auto"/>
          <w:lang w:val="da-DK"/>
        </w:rPr>
        <w:t xml:space="preserve"> vi til at gøre det sjovere at lave skattejagt og binde generationer sammen.</w:t>
      </w:r>
    </w:p>
    <w:p w14:paraId="5B5C1E84" w14:textId="0B1B5AE0" w:rsidR="00D21598" w:rsidRPr="00D21598" w:rsidRDefault="00D21598" w:rsidP="00D21598">
      <w:pPr>
        <w:pStyle w:val="Standard"/>
        <w:ind w:left="720"/>
        <w:rPr>
          <w:color w:val="auto"/>
          <w:lang w:val="da-DK"/>
        </w:rPr>
      </w:pPr>
      <w:r w:rsidRPr="00D21598">
        <w:rPr>
          <w:color w:val="auto"/>
          <w:lang w:val="da-DK"/>
        </w:rPr>
        <w:t>Vi søger beboer der med deres mobiltelefon optager en lydfil hvor de fortæller en historie (det kan være sit yndlingseventyr el en røverhistorie man selv digter.)</w:t>
      </w:r>
    </w:p>
    <w:p w14:paraId="780BA682" w14:textId="77777777" w:rsidR="00D21598" w:rsidRPr="00D21598" w:rsidRDefault="00D21598" w:rsidP="00D21598">
      <w:pPr>
        <w:pStyle w:val="Standard"/>
        <w:ind w:left="720"/>
        <w:rPr>
          <w:color w:val="auto"/>
          <w:lang w:val="da-DK"/>
        </w:rPr>
      </w:pPr>
    </w:p>
    <w:p w14:paraId="71FFD364" w14:textId="77777777" w:rsidR="00D21598" w:rsidRPr="00D21598" w:rsidRDefault="00D21598" w:rsidP="00D21598">
      <w:pPr>
        <w:pStyle w:val="Standard"/>
        <w:ind w:left="720"/>
        <w:rPr>
          <w:color w:val="auto"/>
          <w:lang w:val="da-DK"/>
        </w:rPr>
      </w:pPr>
      <w:r w:rsidRPr="00D21598">
        <w:rPr>
          <w:color w:val="auto"/>
          <w:lang w:val="da-DK"/>
        </w:rPr>
        <w:t>Det kan være en leg man kan beskrive som vi så kan bruge</w:t>
      </w:r>
    </w:p>
    <w:p w14:paraId="7E5DA16E" w14:textId="77777777" w:rsidR="00D21598" w:rsidRPr="00D21598" w:rsidRDefault="00D21598" w:rsidP="00D21598">
      <w:pPr>
        <w:pStyle w:val="Standard"/>
        <w:ind w:left="720"/>
        <w:rPr>
          <w:color w:val="auto"/>
          <w:lang w:val="da-DK"/>
        </w:rPr>
      </w:pPr>
    </w:p>
    <w:p w14:paraId="6906EDC6" w14:textId="77777777" w:rsidR="00D21598" w:rsidRPr="00D21598" w:rsidRDefault="00D21598" w:rsidP="00D21598">
      <w:pPr>
        <w:pStyle w:val="Standard"/>
        <w:ind w:left="720"/>
        <w:rPr>
          <w:color w:val="auto"/>
          <w:lang w:val="da-DK"/>
        </w:rPr>
      </w:pPr>
      <w:r w:rsidRPr="00D21598">
        <w:rPr>
          <w:color w:val="auto"/>
          <w:lang w:val="da-DK"/>
        </w:rPr>
        <w:t>Har du lyst så send din fortælling til</w:t>
      </w:r>
    </w:p>
    <w:p w14:paraId="49DCA5A9" w14:textId="77777777" w:rsidR="00D21598" w:rsidRPr="00D21598" w:rsidRDefault="00D21598" w:rsidP="00D21598">
      <w:pPr>
        <w:pStyle w:val="Standard"/>
        <w:ind w:left="720"/>
        <w:rPr>
          <w:color w:val="auto"/>
          <w:lang w:val="da-DK"/>
        </w:rPr>
      </w:pPr>
      <w:r w:rsidRPr="00D21598">
        <w:rPr>
          <w:color w:val="auto"/>
          <w:lang w:val="da-DK"/>
        </w:rPr>
        <w:t>Dorte@dortevilhelmsen.dk</w:t>
      </w:r>
    </w:p>
    <w:p w14:paraId="30CC3157" w14:textId="77777777" w:rsidR="00D21598" w:rsidRPr="00D21598" w:rsidRDefault="00D21598" w:rsidP="00D21598">
      <w:pPr>
        <w:pStyle w:val="Standard"/>
        <w:ind w:left="720"/>
        <w:rPr>
          <w:color w:val="auto"/>
          <w:lang w:val="da-DK"/>
        </w:rPr>
      </w:pPr>
    </w:p>
    <w:p w14:paraId="248DB47E" w14:textId="77777777" w:rsidR="00D21598" w:rsidRPr="00D21598" w:rsidRDefault="00D21598" w:rsidP="00D21598">
      <w:pPr>
        <w:pStyle w:val="Standard"/>
        <w:ind w:left="720"/>
        <w:rPr>
          <w:color w:val="auto"/>
          <w:lang w:val="da-DK"/>
        </w:rPr>
      </w:pPr>
      <w:r w:rsidRPr="00D21598">
        <w:rPr>
          <w:color w:val="auto"/>
          <w:lang w:val="da-DK"/>
        </w:rPr>
        <w:t>Legeplads på baneløkken 38</w:t>
      </w:r>
    </w:p>
    <w:p w14:paraId="6B52101A" w14:textId="77777777" w:rsidR="00D21598" w:rsidRPr="00D21598" w:rsidRDefault="00D21598" w:rsidP="00D21598">
      <w:pPr>
        <w:pStyle w:val="Standard"/>
        <w:ind w:left="720"/>
        <w:rPr>
          <w:color w:val="auto"/>
          <w:lang w:val="da-DK"/>
        </w:rPr>
      </w:pPr>
      <w:r w:rsidRPr="00D21598">
        <w:rPr>
          <w:color w:val="auto"/>
          <w:lang w:val="da-DK"/>
        </w:rPr>
        <w:t>Her bygger vi en familie legeplads hvor hele familien kan lege og dyrke fællesskabet</w:t>
      </w:r>
    </w:p>
    <w:p w14:paraId="4640967A" w14:textId="77777777" w:rsidR="00D21598" w:rsidRPr="00D21598" w:rsidRDefault="00D21598" w:rsidP="00D21598">
      <w:pPr>
        <w:pStyle w:val="Standard"/>
        <w:ind w:left="720"/>
        <w:rPr>
          <w:color w:val="auto"/>
          <w:lang w:val="da-DK"/>
        </w:rPr>
      </w:pPr>
      <w:r w:rsidRPr="00D21598">
        <w:rPr>
          <w:color w:val="auto"/>
          <w:lang w:val="da-DK"/>
        </w:rPr>
        <w:t>Der vil være leg til voksne de vilde og de stille og dem der har brug for en pause.</w:t>
      </w:r>
    </w:p>
    <w:p w14:paraId="269EEDE6" w14:textId="36D9A8DA" w:rsidR="00D21598" w:rsidRPr="006F002E" w:rsidRDefault="00D21598" w:rsidP="00D21598">
      <w:pPr>
        <w:pStyle w:val="Standard"/>
        <w:ind w:left="720"/>
        <w:rPr>
          <w:color w:val="auto"/>
          <w:lang w:val="da-DK"/>
        </w:rPr>
      </w:pPr>
      <w:r w:rsidRPr="00D21598">
        <w:rPr>
          <w:color w:val="auto"/>
          <w:lang w:val="da-DK"/>
        </w:rPr>
        <w:t>Temaet bliver toget…</w:t>
      </w:r>
    </w:p>
    <w:p w14:paraId="0F3A09CF" w14:textId="442E1470" w:rsidR="00BD04A6" w:rsidRPr="006F002E" w:rsidRDefault="00BD04A6" w:rsidP="00BD04A6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lastRenderedPageBreak/>
        <w:t>Der er kommet et tilbud fra Kumpan indenfor 14 dage.</w:t>
      </w:r>
    </w:p>
    <w:p w14:paraId="09EED637" w14:textId="41CA610B" w:rsidR="00BD04A6" w:rsidRPr="006F002E" w:rsidRDefault="00BD04A6" w:rsidP="00BD04A6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Det bliver en toglegeplads, da vi er lige ved skinnerne.</w:t>
      </w:r>
    </w:p>
    <w:p w14:paraId="0BF9B13A" w14:textId="465BE75E" w:rsidR="00BD04A6" w:rsidRPr="006F002E" w:rsidRDefault="00BD04A6" w:rsidP="00BD04A6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Underlaget er godkendt, så det skal ikke skiftes. Det er en god besparelse.</w:t>
      </w:r>
    </w:p>
    <w:p w14:paraId="4EC7CCAD" w14:textId="4538B802" w:rsidR="00BD04A6" w:rsidRPr="006F002E" w:rsidRDefault="00BD04A6" w:rsidP="00BD04A6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Der bliver 1 legeplads for de afsatte 500.000kr.</w:t>
      </w:r>
    </w:p>
    <w:p w14:paraId="2BF7F38D" w14:textId="6FC863A7" w:rsidR="00BD04A6" w:rsidRPr="006F002E" w:rsidRDefault="00BD04A6" w:rsidP="00BD04A6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Der kommer QR-koder på stolper op på alle legepladser, så de kan fortælle historie.</w:t>
      </w:r>
    </w:p>
    <w:p w14:paraId="720E7311" w14:textId="77777777" w:rsidR="008725B5" w:rsidRPr="006F002E" w:rsidRDefault="008725B5" w:rsidP="00A160C0">
      <w:pPr>
        <w:pStyle w:val="Standard"/>
        <w:rPr>
          <w:color w:val="auto"/>
          <w:lang w:val="da-DK"/>
        </w:rPr>
      </w:pPr>
    </w:p>
    <w:p w14:paraId="647116F3" w14:textId="235B06B9" w:rsidR="00C012A2" w:rsidRPr="006F002E" w:rsidRDefault="00980048" w:rsidP="00C012A2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6F002E">
        <w:rPr>
          <w:color w:val="auto"/>
          <w:lang w:val="da-DK"/>
        </w:rPr>
        <w:t>Eventuelt.</w:t>
      </w:r>
    </w:p>
    <w:p w14:paraId="761DA2FF" w14:textId="6DF1FFD5" w:rsidR="00C012A2" w:rsidRPr="006F002E" w:rsidRDefault="00C012A2" w:rsidP="00C012A2">
      <w:pPr>
        <w:pStyle w:val="Standard"/>
        <w:ind w:left="720"/>
        <w:rPr>
          <w:color w:val="auto"/>
          <w:lang w:val="da-DK"/>
        </w:rPr>
      </w:pPr>
      <w:r w:rsidRPr="006F002E">
        <w:rPr>
          <w:color w:val="auto"/>
          <w:lang w:val="da-DK"/>
        </w:rPr>
        <w:t>Intet</w:t>
      </w:r>
    </w:p>
    <w:p w14:paraId="612F675A" w14:textId="77777777" w:rsidR="00F377B7" w:rsidRPr="006F002E" w:rsidRDefault="00F377B7" w:rsidP="000D157B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sectPr w:rsidR="00F377B7" w:rsidRPr="006F002E">
      <w:headerReference w:type="default" r:id="rId8"/>
      <w:footerReference w:type="default" r:id="rId9"/>
      <w:type w:val="continuous"/>
      <w:pgSz w:w="11906" w:h="16838"/>
      <w:pgMar w:top="1446" w:right="1134" w:bottom="567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B384" w14:textId="77777777" w:rsidR="003C394C" w:rsidRDefault="003C394C">
      <w:pPr>
        <w:spacing w:after="0" w:line="240" w:lineRule="auto"/>
      </w:pPr>
      <w:r>
        <w:separator/>
      </w:r>
    </w:p>
  </w:endnote>
  <w:endnote w:type="continuationSeparator" w:id="0">
    <w:p w14:paraId="2BACA3AF" w14:textId="77777777" w:rsidR="003C394C" w:rsidRDefault="003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BEF9" w14:textId="77777777" w:rsidR="00EB27A5" w:rsidRDefault="00EB27A5">
    <w:pPr>
      <w:pStyle w:val="Sidefod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1BC20A29" w14:textId="77777777" w:rsidR="00EB27A5" w:rsidRDefault="00EB27A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9BBB" w14:textId="77777777" w:rsidR="003C394C" w:rsidRDefault="003C394C">
      <w:pPr>
        <w:spacing w:after="0" w:line="240" w:lineRule="auto"/>
      </w:pPr>
      <w:r>
        <w:separator/>
      </w:r>
    </w:p>
  </w:footnote>
  <w:footnote w:type="continuationSeparator" w:id="0">
    <w:p w14:paraId="21BACC08" w14:textId="77777777" w:rsidR="003C394C" w:rsidRDefault="003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9844" w14:textId="77777777" w:rsidR="00F377B7" w:rsidRDefault="00F377B7">
    <w:pPr>
      <w:pStyle w:val="Standard"/>
      <w:tabs>
        <w:tab w:val="center" w:pos="4819"/>
        <w:tab w:val="right" w:pos="9638"/>
      </w:tabs>
      <w:jc w:val="right"/>
    </w:pPr>
  </w:p>
  <w:p w14:paraId="750A3A72" w14:textId="69AE1206" w:rsidR="00F377B7" w:rsidRDefault="000B029F">
    <w:pPr>
      <w:pStyle w:val="Standard"/>
      <w:tabs>
        <w:tab w:val="center" w:pos="10564"/>
        <w:tab w:val="right" w:pos="15383"/>
      </w:tabs>
      <w:ind w:left="5745"/>
    </w:pPr>
    <w:r>
      <w:rPr>
        <w:noProof/>
      </w:rPr>
      <w:drawing>
        <wp:inline distT="0" distB="0" distL="0" distR="0" wp14:anchorId="669C15E0" wp14:editId="3E8AB0D1">
          <wp:extent cx="2228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420" w:hanging="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firstLine="63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04D2298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7FA171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FC38F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53117"/>
    <w:multiLevelType w:val="hybridMultilevel"/>
    <w:tmpl w:val="FFFFFFFF"/>
    <w:lvl w:ilvl="0" w:tplc="0DE0C0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EE4DF1"/>
    <w:multiLevelType w:val="hybridMultilevel"/>
    <w:tmpl w:val="2AC882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9540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E94CA6"/>
    <w:multiLevelType w:val="hybridMultilevel"/>
    <w:tmpl w:val="FFFFFFFF"/>
    <w:lvl w:ilvl="0" w:tplc="E8D4A5D4"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10C17"/>
    <w:multiLevelType w:val="hybridMultilevel"/>
    <w:tmpl w:val="FFFFFFFF"/>
    <w:lvl w:ilvl="0" w:tplc="0DE0C0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062BA5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5840011">
    <w:abstractNumId w:val="0"/>
  </w:num>
  <w:num w:numId="2" w16cid:durableId="1062412463">
    <w:abstractNumId w:val="1"/>
  </w:num>
  <w:num w:numId="3" w16cid:durableId="221406269">
    <w:abstractNumId w:val="2"/>
  </w:num>
  <w:num w:numId="4" w16cid:durableId="912009812">
    <w:abstractNumId w:val="9"/>
  </w:num>
  <w:num w:numId="5" w16cid:durableId="234706109">
    <w:abstractNumId w:val="6"/>
  </w:num>
  <w:num w:numId="6" w16cid:durableId="455758052">
    <w:abstractNumId w:val="10"/>
  </w:num>
  <w:num w:numId="7" w16cid:durableId="2074352982">
    <w:abstractNumId w:val="3"/>
  </w:num>
  <w:num w:numId="8" w16cid:durableId="878398326">
    <w:abstractNumId w:val="5"/>
  </w:num>
  <w:num w:numId="9" w16cid:durableId="741946735">
    <w:abstractNumId w:val="11"/>
  </w:num>
  <w:num w:numId="10" w16cid:durableId="733351415">
    <w:abstractNumId w:val="8"/>
  </w:num>
  <w:num w:numId="11" w16cid:durableId="2013560630">
    <w:abstractNumId w:val="4"/>
  </w:num>
  <w:num w:numId="12" w16cid:durableId="148682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8B"/>
    <w:rsid w:val="0001521A"/>
    <w:rsid w:val="000661C2"/>
    <w:rsid w:val="000963FB"/>
    <w:rsid w:val="000A279D"/>
    <w:rsid w:val="000B029F"/>
    <w:rsid w:val="000B63B6"/>
    <w:rsid w:val="000D157B"/>
    <w:rsid w:val="000E260C"/>
    <w:rsid w:val="000E4522"/>
    <w:rsid w:val="00111B70"/>
    <w:rsid w:val="00115A59"/>
    <w:rsid w:val="00117EC2"/>
    <w:rsid w:val="00171FB2"/>
    <w:rsid w:val="00192E99"/>
    <w:rsid w:val="001E11D3"/>
    <w:rsid w:val="001E7C6B"/>
    <w:rsid w:val="001F16EC"/>
    <w:rsid w:val="001F1AE8"/>
    <w:rsid w:val="001F6B01"/>
    <w:rsid w:val="00250DA3"/>
    <w:rsid w:val="002A1104"/>
    <w:rsid w:val="002A3167"/>
    <w:rsid w:val="002B089C"/>
    <w:rsid w:val="002B4C5A"/>
    <w:rsid w:val="002D36A6"/>
    <w:rsid w:val="002E790F"/>
    <w:rsid w:val="002F4289"/>
    <w:rsid w:val="003034C1"/>
    <w:rsid w:val="00344BCB"/>
    <w:rsid w:val="003475C6"/>
    <w:rsid w:val="003B32E4"/>
    <w:rsid w:val="003B3558"/>
    <w:rsid w:val="003C394C"/>
    <w:rsid w:val="003E4326"/>
    <w:rsid w:val="003E63B6"/>
    <w:rsid w:val="003F27C7"/>
    <w:rsid w:val="003F76FC"/>
    <w:rsid w:val="0050179B"/>
    <w:rsid w:val="00572E05"/>
    <w:rsid w:val="005D209A"/>
    <w:rsid w:val="005F484F"/>
    <w:rsid w:val="00615883"/>
    <w:rsid w:val="006530BE"/>
    <w:rsid w:val="00675E8D"/>
    <w:rsid w:val="006D43BE"/>
    <w:rsid w:val="006E0B7C"/>
    <w:rsid w:val="006F002E"/>
    <w:rsid w:val="006F702E"/>
    <w:rsid w:val="007114DF"/>
    <w:rsid w:val="007438A0"/>
    <w:rsid w:val="007A328D"/>
    <w:rsid w:val="007B138B"/>
    <w:rsid w:val="007E264C"/>
    <w:rsid w:val="008103EC"/>
    <w:rsid w:val="00826D7D"/>
    <w:rsid w:val="008362F3"/>
    <w:rsid w:val="00865305"/>
    <w:rsid w:val="008725B5"/>
    <w:rsid w:val="00890734"/>
    <w:rsid w:val="008A5B0C"/>
    <w:rsid w:val="008C1901"/>
    <w:rsid w:val="008C5E3C"/>
    <w:rsid w:val="008F2E67"/>
    <w:rsid w:val="00946F6D"/>
    <w:rsid w:val="0095106A"/>
    <w:rsid w:val="00980048"/>
    <w:rsid w:val="009B767F"/>
    <w:rsid w:val="00A160C0"/>
    <w:rsid w:val="00A3467C"/>
    <w:rsid w:val="00A73494"/>
    <w:rsid w:val="00A920EE"/>
    <w:rsid w:val="00AB22B1"/>
    <w:rsid w:val="00AB50CF"/>
    <w:rsid w:val="00AC5871"/>
    <w:rsid w:val="00AE5FE7"/>
    <w:rsid w:val="00B10538"/>
    <w:rsid w:val="00B773A2"/>
    <w:rsid w:val="00BB2A10"/>
    <w:rsid w:val="00BB4898"/>
    <w:rsid w:val="00BB4F2D"/>
    <w:rsid w:val="00BD04A6"/>
    <w:rsid w:val="00BE76CA"/>
    <w:rsid w:val="00C012A2"/>
    <w:rsid w:val="00C541CD"/>
    <w:rsid w:val="00C7355A"/>
    <w:rsid w:val="00C74F6A"/>
    <w:rsid w:val="00C812BC"/>
    <w:rsid w:val="00CA4963"/>
    <w:rsid w:val="00CB68D8"/>
    <w:rsid w:val="00CF64F7"/>
    <w:rsid w:val="00D17528"/>
    <w:rsid w:val="00D21598"/>
    <w:rsid w:val="00D350E9"/>
    <w:rsid w:val="00D65D11"/>
    <w:rsid w:val="00D92CE2"/>
    <w:rsid w:val="00DA3895"/>
    <w:rsid w:val="00DC183F"/>
    <w:rsid w:val="00DD1F22"/>
    <w:rsid w:val="00EB27A5"/>
    <w:rsid w:val="00EB62A5"/>
    <w:rsid w:val="00ED548D"/>
    <w:rsid w:val="00EE1079"/>
    <w:rsid w:val="00F14E3D"/>
    <w:rsid w:val="00F377B7"/>
    <w:rsid w:val="00F4330D"/>
    <w:rsid w:val="00F43F07"/>
    <w:rsid w:val="00F75A36"/>
    <w:rsid w:val="00F81422"/>
    <w:rsid w:val="00F82485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F73FC"/>
  <w15:docId w15:val="{C6BD47FA-16B5-44CB-98E4-37C6C0B6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Overskrift1">
    <w:name w:val="heading 1"/>
    <w:basedOn w:val="Standard"/>
    <w:next w:val="Standard"/>
    <w:link w:val="Overskrift1Tegn"/>
    <w:uiPriority w:val="99"/>
    <w:qFormat/>
    <w:pPr>
      <w:keepNext/>
      <w:tabs>
        <w:tab w:val="left" w:pos="426"/>
        <w:tab w:val="left" w:pos="7088"/>
      </w:tabs>
      <w:jc w:val="both"/>
      <w:outlineLvl w:val="0"/>
    </w:pPr>
    <w:rPr>
      <w:b/>
      <w:bCs/>
      <w:lang w:val="da-DK" w:eastAsia="zh-CN" w:bidi="ar-SA"/>
    </w:rPr>
  </w:style>
  <w:style w:type="paragraph" w:styleId="Overskrift2">
    <w:name w:val="heading 2"/>
    <w:basedOn w:val="Standard"/>
    <w:next w:val="Standard"/>
    <w:link w:val="Overskrift2Tegn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  <w:lang w:val="da-DK" w:eastAsia="zh-CN" w:bidi="ar-SA"/>
    </w:rPr>
  </w:style>
  <w:style w:type="paragraph" w:styleId="Overskrift3">
    <w:name w:val="heading 3"/>
    <w:basedOn w:val="Standard"/>
    <w:next w:val="Standard"/>
    <w:link w:val="Overskrift3Tegn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  <w:lang w:val="da-DK" w:eastAsia="zh-CN" w:bidi="ar-SA"/>
    </w:rPr>
  </w:style>
  <w:style w:type="paragraph" w:styleId="Overskrift4">
    <w:name w:val="heading 4"/>
    <w:basedOn w:val="Standard"/>
    <w:next w:val="Standard"/>
    <w:link w:val="Overskrift4Tegn"/>
    <w:uiPriority w:val="99"/>
    <w:qFormat/>
    <w:pPr>
      <w:keepNext/>
      <w:keepLines/>
      <w:spacing w:before="240" w:after="40"/>
      <w:outlineLvl w:val="3"/>
    </w:pPr>
    <w:rPr>
      <w:b/>
      <w:bCs/>
      <w:lang w:val="da-DK" w:eastAsia="zh-CN" w:bidi="ar-SA"/>
    </w:rPr>
  </w:style>
  <w:style w:type="paragraph" w:styleId="Overskrift5">
    <w:name w:val="heading 5"/>
    <w:basedOn w:val="Standard"/>
    <w:next w:val="Standard"/>
    <w:link w:val="Overskrift5Tegn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  <w:lang w:val="da-DK" w:eastAsia="zh-CN" w:bidi="ar-SA"/>
    </w:rPr>
  </w:style>
  <w:style w:type="paragraph" w:styleId="Overskrift6">
    <w:name w:val="heading 6"/>
    <w:basedOn w:val="Standard"/>
    <w:next w:val="Standard"/>
    <w:link w:val="Overskrift6Tegn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  <w:lang w:val="da-DK" w:eastAsia="zh-CN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locked/>
    <w:rPr>
      <w:rFonts w:cs="Times New Roman"/>
      <w:b/>
      <w:sz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locked/>
    <w:rPr>
      <w:rFonts w:cs="Times New Roman"/>
      <w:b/>
      <w:i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locked/>
    <w:rPr>
      <w:rFonts w:cs="Times New Roman"/>
      <w:b/>
    </w:rPr>
  </w:style>
  <w:style w:type="character" w:customStyle="1" w:styleId="RTFNum21">
    <w:name w:val="RTF_Num 2 1"/>
    <w:uiPriority w:val="99"/>
  </w:style>
  <w:style w:type="paragraph" w:customStyle="1" w:styleId="Standard">
    <w:name w:val="Standard"/>
    <w:pPr>
      <w:widowControl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 w:bidi="hi-IN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Punkttegn">
    <w:name w:val="Punkttegn"/>
    <w:uiPriority w:val="99"/>
    <w:rPr>
      <w:rFonts w:ascii="OpenSymbol" w:hAnsi="OpenSymbol"/>
    </w:rPr>
  </w:style>
  <w:style w:type="paragraph" w:styleId="Overskrift">
    <w:name w:val="TOC Heading"/>
    <w:basedOn w:val="Standard"/>
    <w:next w:val="Brtekst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  <w:lang w:val="da-DK" w:eastAsia="zh-CN" w:bidi="ar-SA"/>
    </w:rPr>
  </w:style>
  <w:style w:type="paragraph" w:customStyle="1" w:styleId="Brtekst">
    <w:name w:val="Brtekst"/>
    <w:basedOn w:val="Standard"/>
    <w:uiPriority w:val="99"/>
    <w:pPr>
      <w:spacing w:after="120"/>
    </w:pPr>
    <w:rPr>
      <w:lang w:val="da-DK" w:eastAsia="zh-CN" w:bidi="ar-SA"/>
    </w:rPr>
  </w:style>
  <w:style w:type="paragraph" w:styleId="Liste">
    <w:name w:val="List"/>
    <w:basedOn w:val="Brtekst"/>
    <w:uiPriority w:val="99"/>
    <w:rPr>
      <w:rFonts w:hAnsi="Arial"/>
    </w:rPr>
  </w:style>
  <w:style w:type="paragraph" w:styleId="Billedtekst">
    <w:name w:val="caption"/>
    <w:basedOn w:val="Standard"/>
    <w:uiPriority w:val="99"/>
    <w:qFormat/>
    <w:pPr>
      <w:spacing w:before="120" w:after="120"/>
    </w:pPr>
    <w:rPr>
      <w:rFonts w:hAnsi="Arial"/>
      <w:i/>
      <w:iCs/>
      <w:lang w:val="da-DK" w:eastAsia="zh-CN" w:bidi="ar-SA"/>
    </w:rPr>
  </w:style>
  <w:style w:type="paragraph" w:customStyle="1" w:styleId="Indeks">
    <w:name w:val="Indeks"/>
    <w:basedOn w:val="Standard"/>
    <w:uiPriority w:val="99"/>
    <w:rPr>
      <w:rFonts w:hAnsi="Arial"/>
      <w:lang w:val="da-DK" w:eastAsia="zh-CN" w:bidi="ar-SA"/>
    </w:rPr>
  </w:style>
  <w:style w:type="paragraph" w:styleId="Titel">
    <w:name w:val="Title"/>
    <w:basedOn w:val="Standard"/>
    <w:next w:val="Undertitel"/>
    <w:link w:val="TitelTegn"/>
    <w:uiPriority w:val="99"/>
    <w:qFormat/>
    <w:pPr>
      <w:keepNext/>
      <w:keepLines/>
      <w:spacing w:before="480" w:after="120"/>
    </w:pPr>
    <w:rPr>
      <w:b/>
      <w:bCs/>
      <w:sz w:val="72"/>
      <w:szCs w:val="72"/>
      <w:lang w:val="da-DK" w:eastAsia="zh-CN" w:bidi="ar-SA"/>
    </w:rPr>
  </w:style>
  <w:style w:type="character" w:customStyle="1" w:styleId="TitelTegn">
    <w:name w:val="Titel Tegn"/>
    <w:basedOn w:val="Standardskrifttypeiafsnit"/>
    <w:link w:val="Titel"/>
    <w:uiPriority w:val="10"/>
    <w:locked/>
    <w:rPr>
      <w:rFonts w:ascii="Calibri Light" w:hAnsi="Calibri Light" w:cs="Times New Roman"/>
      <w:b/>
      <w:kern w:val="28"/>
      <w:sz w:val="32"/>
    </w:rPr>
  </w:style>
  <w:style w:type="paragraph" w:styleId="Sidehoved">
    <w:name w:val="header"/>
    <w:basedOn w:val="Standard"/>
    <w:link w:val="SidehovedTegn"/>
    <w:uiPriority w:val="99"/>
    <w:pPr>
      <w:tabs>
        <w:tab w:val="center" w:pos="4819"/>
        <w:tab w:val="right" w:pos="9638"/>
      </w:tabs>
    </w:pPr>
    <w:rPr>
      <w:lang w:val="da-DK" w:eastAsia="zh-CN" w:bidi="ar-SA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</w:rPr>
  </w:style>
  <w:style w:type="paragraph" w:styleId="Undertitel">
    <w:name w:val="Subtitle"/>
    <w:basedOn w:val="Standard"/>
    <w:next w:val="Brtekst"/>
    <w:link w:val="UndertitelTegn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  <w:lang w:val="da-DK" w:eastAsia="zh-CN" w:bidi="ar-SA"/>
    </w:rPr>
  </w:style>
  <w:style w:type="character" w:customStyle="1" w:styleId="UndertitelTegn">
    <w:name w:val="Undertitel Tegn"/>
    <w:basedOn w:val="Standardskrifttypeiafsnit"/>
    <w:link w:val="Undertitel"/>
    <w:uiPriority w:val="11"/>
    <w:locked/>
    <w:rPr>
      <w:rFonts w:ascii="Calibri Light" w:hAnsi="Calibri Light" w:cs="Times New Roman"/>
      <w:sz w:val="24"/>
    </w:rPr>
  </w:style>
  <w:style w:type="character" w:customStyle="1" w:styleId="gmaildefault">
    <w:name w:val="gmail_default"/>
    <w:rsid w:val="003475C6"/>
  </w:style>
  <w:style w:type="character" w:styleId="Hyperlink">
    <w:name w:val="Hyperlink"/>
    <w:basedOn w:val="Standardskrifttypeiafsnit"/>
    <w:uiPriority w:val="99"/>
    <w:semiHidden/>
    <w:unhideWhenUsed/>
    <w:rsid w:val="003475C6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F4289"/>
    <w:pPr>
      <w:ind w:left="720"/>
    </w:pPr>
  </w:style>
  <w:style w:type="paragraph" w:styleId="Sidefod">
    <w:name w:val="footer"/>
    <w:basedOn w:val="Normal"/>
    <w:link w:val="SidefodTegn"/>
    <w:uiPriority w:val="99"/>
    <w:unhideWhenUsed/>
    <w:rsid w:val="00EB27A5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EB27A5"/>
    <w:rPr>
      <w:rFonts w:cs="Times New Roman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AAEB-F857-4E2A-ADE3-5250D512AF0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fcaca1c-04b8-40d7-944e-e72f4105afe1}" enabled="1" method="Standard" siteId="{a9c0bc09-8b46-4206-9351-2ba12fb4a5c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5118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Eva-Marie Bojsen</dc:creator>
  <cp:keywords/>
  <dc:description/>
  <cp:lastModifiedBy>Eva-Marie Bojsen</cp:lastModifiedBy>
  <cp:revision>2</cp:revision>
  <cp:lastPrinted>2023-07-30T11:25:00Z</cp:lastPrinted>
  <dcterms:created xsi:type="dcterms:W3CDTF">2023-09-05T12:08:00Z</dcterms:created>
  <dcterms:modified xsi:type="dcterms:W3CDTF">2023-09-05T12:08:00Z</dcterms:modified>
</cp:coreProperties>
</file>